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81D" w:rsidRPr="007B111D" w:rsidRDefault="007B111D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</w:t>
      </w:r>
      <w:r w:rsidRPr="007B111D">
        <w:rPr>
          <w:rFonts w:hint="cs"/>
          <w:b/>
          <w:bCs/>
          <w:rtl/>
        </w:rPr>
        <w:t>18.6.2020</w:t>
      </w:r>
    </w:p>
    <w:p w:rsidR="007B111D" w:rsidRPr="007B111D" w:rsidRDefault="007B111D">
      <w:pPr>
        <w:rPr>
          <w:rFonts w:hint="cs"/>
          <w:sz w:val="40"/>
          <w:szCs w:val="40"/>
          <w:rtl/>
        </w:rPr>
      </w:pPr>
      <w:r w:rsidRPr="007B111D">
        <w:rPr>
          <w:rFonts w:hint="cs"/>
          <w:sz w:val="40"/>
          <w:szCs w:val="40"/>
          <w:rtl/>
        </w:rPr>
        <w:t>הנדון: מכרז 14/2019-</w:t>
      </w:r>
      <w:r w:rsidRPr="007B111D">
        <w:rPr>
          <w:sz w:val="40"/>
          <w:szCs w:val="40"/>
          <w:rtl/>
        </w:rPr>
        <w:t xml:space="preserve"> </w:t>
      </w:r>
      <w:r w:rsidRPr="007B111D">
        <w:rPr>
          <w:rFonts w:cs="Arial"/>
          <w:sz w:val="40"/>
          <w:szCs w:val="40"/>
          <w:rtl/>
        </w:rPr>
        <w:t>למתן שירותי מעבדה לבדיקות נוכחות מזהמים במזון לבעלי חיים</w:t>
      </w:r>
      <w:r w:rsidRPr="007B111D">
        <w:rPr>
          <w:rFonts w:hint="cs"/>
          <w:sz w:val="40"/>
          <w:szCs w:val="40"/>
          <w:rtl/>
        </w:rPr>
        <w:t>.</w:t>
      </w:r>
    </w:p>
    <w:p w:rsidR="007B111D" w:rsidRDefault="007B111D" w:rsidP="007B111D">
      <w:pPr>
        <w:rPr>
          <w:sz w:val="40"/>
          <w:szCs w:val="40"/>
          <w:rtl/>
        </w:rPr>
      </w:pPr>
      <w:r w:rsidRPr="007B111D">
        <w:rPr>
          <w:sz w:val="40"/>
          <w:szCs w:val="40"/>
          <w:rtl/>
        </w:rPr>
        <w:t>מועד מענה המשרד לשאלות ספקים</w:t>
      </w:r>
      <w:r w:rsidRPr="007B111D">
        <w:rPr>
          <w:rFonts w:hint="cs"/>
          <w:sz w:val="40"/>
          <w:szCs w:val="40"/>
          <w:rtl/>
        </w:rPr>
        <w:t xml:space="preserve"> נדחה לתאריך </w:t>
      </w:r>
      <w:r w:rsidR="00A4147D">
        <w:rPr>
          <w:rFonts w:hint="cs"/>
          <w:sz w:val="40"/>
          <w:szCs w:val="40"/>
          <w:rtl/>
        </w:rPr>
        <w:t>28.6.2020</w:t>
      </w:r>
    </w:p>
    <w:p w:rsidR="00A4147D" w:rsidRPr="007B111D" w:rsidRDefault="00A4147D" w:rsidP="007B111D">
      <w:pPr>
        <w:rPr>
          <w:sz w:val="40"/>
          <w:szCs w:val="40"/>
        </w:rPr>
      </w:pPr>
      <w:r>
        <w:rPr>
          <w:rFonts w:hint="cs"/>
          <w:sz w:val="40"/>
          <w:szCs w:val="40"/>
          <w:rtl/>
        </w:rPr>
        <w:t>ומועד הגשה לתאריך 9.7.2020</w:t>
      </w:r>
      <w:bookmarkStart w:id="0" w:name="_GoBack"/>
      <w:bookmarkEnd w:id="0"/>
    </w:p>
    <w:sectPr w:rsidR="00A4147D" w:rsidRPr="007B111D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11D"/>
    <w:rsid w:val="00025A77"/>
    <w:rsid w:val="0051381D"/>
    <w:rsid w:val="007B111D"/>
    <w:rsid w:val="00A41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BCF6C9"/>
  <w15:chartTrackingRefBased/>
  <w15:docId w15:val="{92AEA22E-2246-425B-800F-FE5AFB873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45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2020-06-18T11:58:00Z</dcterms:created>
  <dcterms:modified xsi:type="dcterms:W3CDTF">2020-06-18T12:52:00Z</dcterms:modified>
</cp:coreProperties>
</file>